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C5E4" w14:textId="6A37A873" w:rsidR="00AB5A9F" w:rsidRDefault="005B23D6" w:rsidP="00B94A68">
      <w:pPr>
        <w:spacing w:line="276" w:lineRule="auto"/>
        <w:jc w:val="both"/>
        <w:rPr>
          <w:rFonts w:ascii="Spartan" w:hAnsi="Spartan"/>
          <w:sz w:val="22"/>
          <w:szCs w:val="22"/>
        </w:rPr>
      </w:pPr>
      <w:r>
        <w:rPr>
          <w:noProof/>
          <w:color w:val="F3373B"/>
        </w:rPr>
        <w:drawing>
          <wp:anchor distT="0" distB="0" distL="114300" distR="114300" simplePos="0" relativeHeight="251661312" behindDoc="1" locked="0" layoutInCell="1" allowOverlap="1" wp14:anchorId="37FAA9F5" wp14:editId="5E5177D8">
            <wp:simplePos x="0" y="0"/>
            <wp:positionH relativeFrom="column">
              <wp:posOffset>5688965</wp:posOffset>
            </wp:positionH>
            <wp:positionV relativeFrom="paragraph">
              <wp:posOffset>-405765</wp:posOffset>
            </wp:positionV>
            <wp:extent cx="808061" cy="10642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61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C6134" w14:textId="2D4D796B" w:rsidR="00AB5A9F" w:rsidRDefault="00AB5A9F" w:rsidP="00B94A68">
      <w:pPr>
        <w:spacing w:line="276" w:lineRule="auto"/>
        <w:jc w:val="both"/>
        <w:rPr>
          <w:rFonts w:ascii="Spartan" w:hAnsi="Spartan"/>
          <w:sz w:val="22"/>
          <w:szCs w:val="22"/>
        </w:rPr>
      </w:pPr>
    </w:p>
    <w:p w14:paraId="78ED3C14" w14:textId="3FD4616A" w:rsidR="00AB5A9F" w:rsidRDefault="00AB5A9F" w:rsidP="00AB5A9F">
      <w:pPr>
        <w:spacing w:line="276" w:lineRule="auto"/>
        <w:jc w:val="both"/>
        <w:rPr>
          <w:rFonts w:ascii="Spartan" w:hAnsi="Spartan" w:cs="Calibri"/>
          <w:sz w:val="22"/>
          <w:szCs w:val="22"/>
        </w:rPr>
      </w:pPr>
    </w:p>
    <w:p w14:paraId="799E3E12" w14:textId="322EA64B" w:rsidR="00957804" w:rsidRDefault="00957804" w:rsidP="00AB5A9F">
      <w:pPr>
        <w:spacing w:line="276" w:lineRule="auto"/>
        <w:jc w:val="both"/>
        <w:rPr>
          <w:rFonts w:ascii="Spartan" w:hAnsi="Spartan" w:cs="Calibri"/>
          <w:b/>
          <w:bCs/>
          <w:sz w:val="22"/>
          <w:szCs w:val="22"/>
        </w:rPr>
      </w:pPr>
    </w:p>
    <w:p w14:paraId="42AE6BFB" w14:textId="77777777" w:rsidR="00287466" w:rsidRDefault="00287466" w:rsidP="00AB5A9F">
      <w:pPr>
        <w:spacing w:line="276" w:lineRule="auto"/>
        <w:jc w:val="both"/>
        <w:rPr>
          <w:rFonts w:ascii="Spartan" w:hAnsi="Spartan" w:cs="Calibri"/>
          <w:b/>
          <w:bCs/>
          <w:sz w:val="22"/>
          <w:szCs w:val="22"/>
        </w:rPr>
      </w:pPr>
    </w:p>
    <w:p w14:paraId="5A24EFFB" w14:textId="77777777" w:rsidR="00B47A43" w:rsidRPr="000D3E6A" w:rsidRDefault="00B47A43" w:rsidP="00B47A43">
      <w:pPr>
        <w:pStyle w:val="Heading2"/>
        <w:jc w:val="right"/>
        <w:rPr>
          <w:rFonts w:ascii="Spartan MB" w:hAnsi="Spartan MB" w:cs="Calibri"/>
          <w:smallCaps/>
        </w:rPr>
      </w:pPr>
      <w:r w:rsidRPr="000D3E6A">
        <w:rPr>
          <w:rFonts w:ascii="Spartan MB" w:hAnsi="Spartan MB" w:cs="Calibri"/>
          <w:smallCaps/>
        </w:rPr>
        <w:t xml:space="preserve">Job description </w:t>
      </w:r>
    </w:p>
    <w:p w14:paraId="56174899" w14:textId="68FC1059" w:rsidR="00B47A43" w:rsidRPr="000D3E6A" w:rsidRDefault="00B47A43" w:rsidP="00B47A43">
      <w:pPr>
        <w:jc w:val="right"/>
        <w:rPr>
          <w:rFonts w:ascii="Spartan MB" w:hAnsi="Spartan MB" w:cs="Calibri"/>
          <w:b/>
        </w:rPr>
      </w:pPr>
      <w:r w:rsidRPr="000D3E6A">
        <w:rPr>
          <w:rFonts w:ascii="Spartan MB" w:hAnsi="Spartan MB" w:cs="Calibri"/>
          <w:b/>
        </w:rPr>
        <w:t>Conservator (</w:t>
      </w:r>
      <w:r w:rsidR="000D3E6A" w:rsidRPr="000D3E6A">
        <w:rPr>
          <w:rFonts w:ascii="Spartan MB" w:hAnsi="Spartan MB" w:cs="Calibri"/>
          <w:b/>
        </w:rPr>
        <w:t>Inorganics)</w:t>
      </w:r>
    </w:p>
    <w:p w14:paraId="5648FC4F" w14:textId="77777777" w:rsidR="00B47A43" w:rsidRPr="000D3E6A" w:rsidRDefault="00B47A43" w:rsidP="00B47A43">
      <w:pPr>
        <w:pStyle w:val="Heading2"/>
        <w:jc w:val="both"/>
        <w:rPr>
          <w:rFonts w:ascii="Spartan MB" w:hAnsi="Spartan MB"/>
          <w:sz w:val="20"/>
          <w:szCs w:val="20"/>
        </w:rPr>
      </w:pPr>
    </w:p>
    <w:p w14:paraId="49043DA9" w14:textId="77777777" w:rsidR="00B47A43" w:rsidRPr="000D3E6A" w:rsidRDefault="00B47A43" w:rsidP="00B47A43">
      <w:pPr>
        <w:pStyle w:val="Heading2"/>
        <w:jc w:val="both"/>
        <w:rPr>
          <w:rFonts w:ascii="Spartan MB" w:hAnsi="Spartan MB" w:cs="Calibri"/>
          <w:sz w:val="20"/>
          <w:szCs w:val="20"/>
        </w:rPr>
      </w:pPr>
      <w:r w:rsidRPr="000D3E6A">
        <w:rPr>
          <w:rFonts w:ascii="Spartan MB" w:hAnsi="Spartan MB" w:cs="Calibri"/>
          <w:sz w:val="20"/>
          <w:szCs w:val="20"/>
        </w:rPr>
        <w:t>Scope</w:t>
      </w:r>
    </w:p>
    <w:p w14:paraId="42BE69DD" w14:textId="77777777" w:rsidR="00B47A43" w:rsidRPr="000D3E6A" w:rsidRDefault="00B47A43" w:rsidP="00B47A43">
      <w:pPr>
        <w:jc w:val="both"/>
        <w:rPr>
          <w:rFonts w:ascii="Spartan MB" w:hAnsi="Spartan MB" w:cs="Calibri"/>
          <w:sz w:val="20"/>
          <w:szCs w:val="20"/>
        </w:rPr>
      </w:pPr>
    </w:p>
    <w:p w14:paraId="1DF02B96" w14:textId="77777777" w:rsidR="00B47A43" w:rsidRPr="000D3E6A" w:rsidRDefault="00B47A43" w:rsidP="00B47A43">
      <w:pPr>
        <w:jc w:val="both"/>
        <w:rPr>
          <w:rFonts w:ascii="Spartan MB" w:hAnsi="Spartan MB" w:cs="Calibri"/>
          <w:sz w:val="20"/>
          <w:szCs w:val="20"/>
        </w:rPr>
      </w:pPr>
      <w:r w:rsidRPr="000D3E6A">
        <w:rPr>
          <w:rFonts w:ascii="Spartan MB" w:hAnsi="Spartan MB" w:cs="Calibri"/>
          <w:sz w:val="20"/>
          <w:szCs w:val="20"/>
        </w:rPr>
        <w:t>Undertake conservation practice according to the direction outlined by the Senior Conservator while providing necessary technical support in the field of expertise.</w:t>
      </w:r>
    </w:p>
    <w:p w14:paraId="21C4ED57" w14:textId="77777777" w:rsidR="00B47A43" w:rsidRPr="000D3E6A" w:rsidRDefault="00B47A43" w:rsidP="00B47A43">
      <w:pPr>
        <w:jc w:val="both"/>
        <w:rPr>
          <w:rFonts w:ascii="Spartan MB" w:hAnsi="Spartan MB" w:cs="Calibri"/>
          <w:sz w:val="20"/>
          <w:szCs w:val="20"/>
        </w:rPr>
      </w:pPr>
    </w:p>
    <w:p w14:paraId="1AD1DFE6" w14:textId="77777777" w:rsidR="00B47A43" w:rsidRPr="000D3E6A" w:rsidRDefault="00B47A43" w:rsidP="00B47A43">
      <w:pPr>
        <w:pBdr>
          <w:bottom w:val="single" w:sz="4" w:space="1" w:color="auto"/>
        </w:pBdr>
        <w:jc w:val="both"/>
        <w:rPr>
          <w:rFonts w:ascii="Spartan MB" w:hAnsi="Spartan MB" w:cs="Calibri"/>
          <w:sz w:val="20"/>
          <w:szCs w:val="20"/>
        </w:rPr>
      </w:pPr>
    </w:p>
    <w:p w14:paraId="0087445D" w14:textId="77777777" w:rsidR="00B47A43" w:rsidRPr="000D3E6A" w:rsidRDefault="00B47A43" w:rsidP="00B47A43">
      <w:pPr>
        <w:pStyle w:val="Heading2"/>
        <w:jc w:val="both"/>
        <w:rPr>
          <w:rFonts w:ascii="Spartan MB" w:hAnsi="Spartan MB" w:cs="Calibri"/>
          <w:sz w:val="20"/>
          <w:szCs w:val="20"/>
        </w:rPr>
      </w:pPr>
    </w:p>
    <w:p w14:paraId="6056540A" w14:textId="77777777" w:rsidR="00B47A43" w:rsidRPr="000D3E6A" w:rsidRDefault="00B47A43" w:rsidP="00B47A43">
      <w:pPr>
        <w:pStyle w:val="Heading2"/>
        <w:jc w:val="both"/>
        <w:rPr>
          <w:rFonts w:ascii="Spartan MB" w:hAnsi="Spartan MB" w:cs="Calibri"/>
          <w:sz w:val="20"/>
          <w:szCs w:val="20"/>
        </w:rPr>
      </w:pPr>
      <w:r w:rsidRPr="000D3E6A">
        <w:rPr>
          <w:rFonts w:ascii="Spartan MB" w:hAnsi="Spartan MB" w:cs="Calibri"/>
          <w:sz w:val="20"/>
          <w:szCs w:val="20"/>
        </w:rPr>
        <w:t xml:space="preserve">Main Responsibilities </w:t>
      </w:r>
    </w:p>
    <w:p w14:paraId="6AE2DC92" w14:textId="77777777" w:rsidR="00B47A43" w:rsidRPr="000D3E6A" w:rsidRDefault="00B47A43" w:rsidP="00B47A43">
      <w:pPr>
        <w:rPr>
          <w:rFonts w:ascii="Spartan MB" w:hAnsi="Spartan MB" w:cs="Calibri"/>
          <w:sz w:val="20"/>
          <w:szCs w:val="20"/>
        </w:rPr>
      </w:pPr>
    </w:p>
    <w:p w14:paraId="1C34C9A6" w14:textId="77777777" w:rsidR="00B47A43" w:rsidRPr="000D3E6A" w:rsidRDefault="00B47A43" w:rsidP="00B47A43">
      <w:pPr>
        <w:numPr>
          <w:ilvl w:val="0"/>
          <w:numId w:val="1"/>
        </w:numPr>
        <w:jc w:val="both"/>
        <w:rPr>
          <w:rFonts w:ascii="Spartan MB" w:hAnsi="Spartan MB" w:cs="Calibri"/>
          <w:sz w:val="20"/>
          <w:szCs w:val="20"/>
        </w:rPr>
      </w:pPr>
      <w:r w:rsidRPr="000D3E6A">
        <w:rPr>
          <w:rFonts w:ascii="Spartan MB" w:hAnsi="Spartan MB" w:cs="Calibri"/>
          <w:sz w:val="20"/>
          <w:szCs w:val="20"/>
        </w:rPr>
        <w:t xml:space="preserve">Examines artefacts, plans programme of treatment, executes conservation treatment, ensures the protection of artefacts from </w:t>
      </w:r>
      <w:proofErr w:type="gramStart"/>
      <w:r w:rsidRPr="000D3E6A">
        <w:rPr>
          <w:rFonts w:ascii="Spartan MB" w:hAnsi="Spartan MB" w:cs="Calibri"/>
          <w:sz w:val="20"/>
          <w:szCs w:val="20"/>
        </w:rPr>
        <w:t>deterioration</w:t>
      </w:r>
      <w:proofErr w:type="gramEnd"/>
      <w:r w:rsidRPr="000D3E6A">
        <w:rPr>
          <w:rFonts w:ascii="Spartan MB" w:hAnsi="Spartan MB" w:cs="Calibri"/>
          <w:sz w:val="20"/>
          <w:szCs w:val="20"/>
        </w:rPr>
        <w:t xml:space="preserve"> and compiles all necessary records and documentation of all projects in her or his care as directed by the Senior Conservator</w:t>
      </w:r>
    </w:p>
    <w:p w14:paraId="30289B7B" w14:textId="77777777" w:rsidR="00B47A43" w:rsidRPr="000D3E6A" w:rsidRDefault="00B47A43" w:rsidP="00B47A43">
      <w:pPr>
        <w:numPr>
          <w:ilvl w:val="0"/>
          <w:numId w:val="1"/>
        </w:numPr>
        <w:jc w:val="both"/>
        <w:rPr>
          <w:rFonts w:ascii="Spartan MB" w:hAnsi="Spartan MB" w:cs="Calibri"/>
          <w:sz w:val="20"/>
          <w:szCs w:val="20"/>
        </w:rPr>
      </w:pPr>
      <w:r w:rsidRPr="000D3E6A">
        <w:rPr>
          <w:rFonts w:ascii="Spartan MB" w:hAnsi="Spartan MB" w:cs="Calibri"/>
          <w:sz w:val="20"/>
          <w:szCs w:val="20"/>
        </w:rPr>
        <w:t>Operates equipment in the execution of conservation duties</w:t>
      </w:r>
    </w:p>
    <w:p w14:paraId="20E17DAD" w14:textId="77777777" w:rsidR="00B47A43" w:rsidRPr="000D3E6A" w:rsidRDefault="00B47A43" w:rsidP="00B47A43">
      <w:pPr>
        <w:numPr>
          <w:ilvl w:val="0"/>
          <w:numId w:val="1"/>
        </w:numPr>
        <w:jc w:val="both"/>
        <w:rPr>
          <w:rFonts w:ascii="Spartan MB" w:hAnsi="Spartan MB" w:cs="Calibri"/>
          <w:sz w:val="20"/>
          <w:szCs w:val="20"/>
        </w:rPr>
      </w:pPr>
      <w:r w:rsidRPr="000D3E6A">
        <w:rPr>
          <w:rFonts w:ascii="Spartan MB" w:hAnsi="Spartan MB" w:cs="Calibri"/>
          <w:sz w:val="20"/>
          <w:szCs w:val="20"/>
        </w:rPr>
        <w:t>Undertakes research and fieldwork as directed</w:t>
      </w:r>
    </w:p>
    <w:p w14:paraId="059F0DF9" w14:textId="77777777" w:rsidR="00B47A43" w:rsidRPr="000D3E6A" w:rsidRDefault="00B47A43" w:rsidP="00B47A43">
      <w:pPr>
        <w:numPr>
          <w:ilvl w:val="0"/>
          <w:numId w:val="1"/>
        </w:numPr>
        <w:jc w:val="both"/>
        <w:rPr>
          <w:rFonts w:ascii="Spartan MB" w:hAnsi="Spartan MB" w:cs="Calibri"/>
          <w:sz w:val="20"/>
          <w:szCs w:val="20"/>
        </w:rPr>
      </w:pPr>
      <w:r w:rsidRPr="000D3E6A">
        <w:rPr>
          <w:rFonts w:ascii="Spartan MB" w:hAnsi="Spartan MB" w:cs="Calibri"/>
          <w:sz w:val="20"/>
          <w:szCs w:val="20"/>
        </w:rPr>
        <w:t>Provides information as requested</w:t>
      </w:r>
    </w:p>
    <w:p w14:paraId="41E7BECE" w14:textId="77777777" w:rsidR="00B47A43" w:rsidRPr="000D3E6A" w:rsidRDefault="00B47A43" w:rsidP="00B47A43">
      <w:pPr>
        <w:numPr>
          <w:ilvl w:val="0"/>
          <w:numId w:val="1"/>
        </w:numPr>
        <w:jc w:val="both"/>
        <w:rPr>
          <w:rFonts w:ascii="Spartan MB" w:hAnsi="Spartan MB" w:cs="Calibri"/>
          <w:sz w:val="20"/>
          <w:szCs w:val="20"/>
        </w:rPr>
      </w:pPr>
      <w:r w:rsidRPr="000D3E6A">
        <w:rPr>
          <w:rFonts w:ascii="Spartan MB" w:hAnsi="Spartan MB" w:cs="Calibri"/>
          <w:sz w:val="20"/>
          <w:szCs w:val="20"/>
        </w:rPr>
        <w:t>Participates in public programmes and training programmes</w:t>
      </w:r>
    </w:p>
    <w:p w14:paraId="728FCB43" w14:textId="77777777" w:rsidR="00B47A43" w:rsidRPr="000D3E6A" w:rsidRDefault="00B47A43" w:rsidP="00B47A43">
      <w:pPr>
        <w:numPr>
          <w:ilvl w:val="0"/>
          <w:numId w:val="1"/>
        </w:numPr>
        <w:jc w:val="both"/>
        <w:rPr>
          <w:rFonts w:ascii="Spartan MB" w:hAnsi="Spartan MB" w:cs="Calibri"/>
          <w:sz w:val="20"/>
          <w:szCs w:val="20"/>
        </w:rPr>
      </w:pPr>
      <w:r w:rsidRPr="000D3E6A">
        <w:rPr>
          <w:rFonts w:ascii="Spartan MB" w:hAnsi="Spartan MB" w:cs="Calibri"/>
          <w:sz w:val="20"/>
          <w:szCs w:val="20"/>
        </w:rPr>
        <w:t xml:space="preserve">Participates in exhibition planning </w:t>
      </w:r>
    </w:p>
    <w:p w14:paraId="1175AECC" w14:textId="77777777" w:rsidR="00B47A43" w:rsidRPr="000D3E6A" w:rsidRDefault="00B47A43" w:rsidP="00B47A43">
      <w:pPr>
        <w:numPr>
          <w:ilvl w:val="0"/>
          <w:numId w:val="1"/>
        </w:numPr>
        <w:jc w:val="both"/>
        <w:rPr>
          <w:rFonts w:ascii="Spartan MB" w:hAnsi="Spartan MB" w:cs="Calibri"/>
          <w:sz w:val="20"/>
          <w:szCs w:val="20"/>
        </w:rPr>
      </w:pPr>
      <w:r w:rsidRPr="000D3E6A">
        <w:rPr>
          <w:rFonts w:ascii="Spartan MB" w:hAnsi="Spartan MB" w:cs="Calibri"/>
          <w:sz w:val="20"/>
          <w:szCs w:val="20"/>
        </w:rPr>
        <w:t xml:space="preserve">Keeps oneself informed and </w:t>
      </w:r>
      <w:proofErr w:type="gramStart"/>
      <w:r w:rsidRPr="000D3E6A">
        <w:rPr>
          <w:rFonts w:ascii="Spartan MB" w:hAnsi="Spartan MB" w:cs="Calibri"/>
          <w:sz w:val="20"/>
          <w:szCs w:val="20"/>
        </w:rPr>
        <w:t>up-to-date</w:t>
      </w:r>
      <w:proofErr w:type="gramEnd"/>
      <w:r w:rsidRPr="000D3E6A">
        <w:rPr>
          <w:rFonts w:ascii="Spartan MB" w:hAnsi="Spartan MB" w:cs="Calibri"/>
          <w:sz w:val="20"/>
          <w:szCs w:val="20"/>
        </w:rPr>
        <w:t xml:space="preserve"> on conservation practice relating to one’s specialisation </w:t>
      </w:r>
    </w:p>
    <w:p w14:paraId="6ABF797C" w14:textId="77777777" w:rsidR="00B47A43" w:rsidRPr="000D3E6A" w:rsidRDefault="00B47A43" w:rsidP="00B47A43">
      <w:pPr>
        <w:numPr>
          <w:ilvl w:val="0"/>
          <w:numId w:val="1"/>
        </w:numPr>
        <w:jc w:val="both"/>
        <w:rPr>
          <w:rFonts w:ascii="Spartan MB" w:hAnsi="Spartan MB" w:cs="Calibri"/>
          <w:sz w:val="20"/>
          <w:szCs w:val="20"/>
        </w:rPr>
      </w:pPr>
      <w:r w:rsidRPr="000D3E6A">
        <w:rPr>
          <w:rFonts w:ascii="Spartan MB" w:hAnsi="Spartan MB" w:cs="Calibri"/>
          <w:sz w:val="20"/>
          <w:szCs w:val="20"/>
        </w:rPr>
        <w:t>Monitors and documents the state of preservation of artefacts and provides recommendations</w:t>
      </w:r>
    </w:p>
    <w:p w14:paraId="4EA47EC9" w14:textId="77777777" w:rsidR="00B47A43" w:rsidRPr="000D3E6A" w:rsidRDefault="00B47A43" w:rsidP="00B47A43">
      <w:pPr>
        <w:numPr>
          <w:ilvl w:val="0"/>
          <w:numId w:val="1"/>
        </w:numPr>
        <w:jc w:val="both"/>
        <w:rPr>
          <w:rFonts w:ascii="Spartan MB" w:hAnsi="Spartan MB" w:cs="Calibri"/>
          <w:sz w:val="20"/>
          <w:szCs w:val="20"/>
        </w:rPr>
      </w:pPr>
      <w:r w:rsidRPr="000D3E6A">
        <w:rPr>
          <w:rFonts w:ascii="Spartan MB" w:hAnsi="Spartan MB" w:cs="Calibri"/>
          <w:sz w:val="20"/>
          <w:szCs w:val="20"/>
        </w:rPr>
        <w:t>Leads a group of technicians as and when necessary</w:t>
      </w:r>
    </w:p>
    <w:p w14:paraId="17A0BEB6" w14:textId="77777777" w:rsidR="00B47A43" w:rsidRPr="000D3E6A" w:rsidRDefault="00B47A43" w:rsidP="00B47A43">
      <w:pPr>
        <w:numPr>
          <w:ilvl w:val="0"/>
          <w:numId w:val="1"/>
        </w:numPr>
        <w:jc w:val="both"/>
        <w:rPr>
          <w:rFonts w:ascii="Spartan MB" w:hAnsi="Spartan MB" w:cs="Calibri"/>
          <w:sz w:val="20"/>
          <w:szCs w:val="20"/>
        </w:rPr>
      </w:pPr>
      <w:r w:rsidRPr="000D3E6A">
        <w:rPr>
          <w:rFonts w:ascii="Spartan MB" w:hAnsi="Spartan MB" w:cs="Calibri"/>
          <w:sz w:val="20"/>
          <w:szCs w:val="20"/>
        </w:rPr>
        <w:t>Works in close collaboration with other Heritage Malta professionals</w:t>
      </w:r>
    </w:p>
    <w:p w14:paraId="0CC10FDB" w14:textId="77777777" w:rsidR="00B47A43" w:rsidRPr="000D3E6A" w:rsidRDefault="00B47A43" w:rsidP="00B47A43">
      <w:pPr>
        <w:numPr>
          <w:ilvl w:val="0"/>
          <w:numId w:val="1"/>
        </w:numPr>
        <w:autoSpaceDE w:val="0"/>
        <w:autoSpaceDN w:val="0"/>
        <w:adjustRightInd w:val="0"/>
        <w:rPr>
          <w:rFonts w:ascii="Spartan MB" w:hAnsi="Spartan MB" w:cs="Calibri"/>
          <w:sz w:val="20"/>
          <w:szCs w:val="20"/>
        </w:rPr>
      </w:pPr>
      <w:r w:rsidRPr="000D3E6A">
        <w:rPr>
          <w:rFonts w:ascii="Spartan MB" w:hAnsi="Spartan MB" w:cs="Calibri"/>
          <w:sz w:val="20"/>
          <w:szCs w:val="20"/>
        </w:rPr>
        <w:t xml:space="preserve">Observes professional </w:t>
      </w:r>
      <w:proofErr w:type="gramStart"/>
      <w:r w:rsidRPr="000D3E6A">
        <w:rPr>
          <w:rFonts w:ascii="Spartan MB" w:hAnsi="Spartan MB" w:cs="Calibri"/>
          <w:sz w:val="20"/>
          <w:szCs w:val="20"/>
        </w:rPr>
        <w:t>ethics;</w:t>
      </w:r>
      <w:proofErr w:type="gramEnd"/>
    </w:p>
    <w:p w14:paraId="6589FFD3" w14:textId="77777777" w:rsidR="00B47A43" w:rsidRPr="000D3E6A" w:rsidRDefault="00B47A43" w:rsidP="00B47A43">
      <w:pPr>
        <w:numPr>
          <w:ilvl w:val="0"/>
          <w:numId w:val="1"/>
        </w:numPr>
        <w:autoSpaceDE w:val="0"/>
        <w:autoSpaceDN w:val="0"/>
        <w:adjustRightInd w:val="0"/>
        <w:rPr>
          <w:rFonts w:ascii="Spartan MB" w:hAnsi="Spartan MB" w:cs="Calibri"/>
          <w:sz w:val="20"/>
          <w:szCs w:val="20"/>
        </w:rPr>
      </w:pPr>
      <w:r w:rsidRPr="000D3E6A">
        <w:rPr>
          <w:rFonts w:ascii="Spartan MB" w:hAnsi="Spartan MB" w:cs="Calibri"/>
          <w:sz w:val="20"/>
          <w:szCs w:val="20"/>
        </w:rPr>
        <w:t xml:space="preserve">Ensures adherence to policies and approved </w:t>
      </w:r>
      <w:proofErr w:type="gramStart"/>
      <w:r w:rsidRPr="000D3E6A">
        <w:rPr>
          <w:rFonts w:ascii="Spartan MB" w:hAnsi="Spartan MB" w:cs="Calibri"/>
          <w:sz w:val="20"/>
          <w:szCs w:val="20"/>
        </w:rPr>
        <w:t>budgets;</w:t>
      </w:r>
      <w:proofErr w:type="gramEnd"/>
      <w:r w:rsidRPr="000D3E6A">
        <w:rPr>
          <w:rFonts w:ascii="Spartan MB" w:hAnsi="Spartan MB" w:cs="Calibri"/>
          <w:sz w:val="20"/>
          <w:szCs w:val="20"/>
        </w:rPr>
        <w:t xml:space="preserve"> </w:t>
      </w:r>
    </w:p>
    <w:p w14:paraId="7A28357D" w14:textId="77777777" w:rsidR="00B47A43" w:rsidRPr="000D3E6A" w:rsidRDefault="00B47A43" w:rsidP="00B47A43">
      <w:pPr>
        <w:numPr>
          <w:ilvl w:val="0"/>
          <w:numId w:val="1"/>
        </w:numPr>
        <w:autoSpaceDE w:val="0"/>
        <w:autoSpaceDN w:val="0"/>
        <w:adjustRightInd w:val="0"/>
        <w:rPr>
          <w:rFonts w:ascii="Spartan MB" w:hAnsi="Spartan MB" w:cs="Calibri"/>
          <w:sz w:val="20"/>
          <w:szCs w:val="20"/>
        </w:rPr>
      </w:pPr>
      <w:r w:rsidRPr="000D3E6A">
        <w:rPr>
          <w:rFonts w:ascii="Spartan MB" w:hAnsi="Spartan MB" w:cs="Calibri"/>
          <w:sz w:val="20"/>
          <w:szCs w:val="20"/>
        </w:rPr>
        <w:t xml:space="preserve">Use of personal car against reimbursement according to HM policy </w:t>
      </w:r>
    </w:p>
    <w:p w14:paraId="7398F591" w14:textId="77777777" w:rsidR="00B47A43" w:rsidRPr="000D3E6A" w:rsidRDefault="00B47A43" w:rsidP="00B47A43">
      <w:pPr>
        <w:numPr>
          <w:ilvl w:val="0"/>
          <w:numId w:val="1"/>
        </w:numPr>
        <w:autoSpaceDE w:val="0"/>
        <w:autoSpaceDN w:val="0"/>
        <w:adjustRightInd w:val="0"/>
        <w:rPr>
          <w:rFonts w:ascii="Spartan MB" w:hAnsi="Spartan MB" w:cs="Calibri"/>
          <w:sz w:val="20"/>
          <w:szCs w:val="20"/>
        </w:rPr>
      </w:pPr>
      <w:r w:rsidRPr="000D3E6A">
        <w:rPr>
          <w:rFonts w:ascii="Spartan MB" w:hAnsi="Spartan MB" w:cs="Calibri"/>
          <w:sz w:val="20"/>
          <w:szCs w:val="20"/>
        </w:rPr>
        <w:t>Other duties as may be assigned by the Agency.</w:t>
      </w:r>
    </w:p>
    <w:p w14:paraId="4E11B0F0" w14:textId="77777777" w:rsidR="00B47A43" w:rsidRPr="000D3E6A" w:rsidRDefault="00B47A43" w:rsidP="00B47A43">
      <w:pPr>
        <w:jc w:val="both"/>
        <w:rPr>
          <w:rFonts w:ascii="Spartan MB" w:hAnsi="Spartan MB" w:cs="Calibri"/>
          <w:sz w:val="20"/>
          <w:szCs w:val="20"/>
        </w:rPr>
      </w:pPr>
    </w:p>
    <w:p w14:paraId="17BDCB5F" w14:textId="77777777" w:rsidR="00B47A43" w:rsidRPr="000D3E6A" w:rsidRDefault="00B47A43" w:rsidP="00B47A43">
      <w:pPr>
        <w:pStyle w:val="Heading2"/>
        <w:pBdr>
          <w:bottom w:val="single" w:sz="4" w:space="1" w:color="auto"/>
        </w:pBdr>
        <w:jc w:val="both"/>
        <w:rPr>
          <w:rFonts w:ascii="Spartan MB" w:hAnsi="Spartan MB" w:cs="Calibri"/>
          <w:sz w:val="20"/>
          <w:szCs w:val="20"/>
        </w:rPr>
      </w:pPr>
    </w:p>
    <w:p w14:paraId="672FA95E" w14:textId="77777777" w:rsidR="00B47A43" w:rsidRPr="000D3E6A" w:rsidRDefault="00B47A43" w:rsidP="00B47A43">
      <w:pPr>
        <w:jc w:val="both"/>
        <w:rPr>
          <w:rFonts w:ascii="Spartan MB" w:hAnsi="Spartan MB" w:cs="Calibri"/>
          <w:sz w:val="20"/>
          <w:szCs w:val="20"/>
        </w:rPr>
      </w:pPr>
    </w:p>
    <w:p w14:paraId="2A815B48" w14:textId="77777777" w:rsidR="00B47A43" w:rsidRPr="000D3E6A" w:rsidRDefault="00B47A43" w:rsidP="00B47A43">
      <w:pPr>
        <w:pStyle w:val="Heading2"/>
        <w:jc w:val="both"/>
        <w:rPr>
          <w:rFonts w:ascii="Spartan MB" w:hAnsi="Spartan MB" w:cs="Calibri"/>
          <w:sz w:val="20"/>
          <w:szCs w:val="20"/>
        </w:rPr>
      </w:pPr>
      <w:r w:rsidRPr="000D3E6A">
        <w:rPr>
          <w:rFonts w:ascii="Spartan MB" w:hAnsi="Spartan MB" w:cs="Calibri"/>
          <w:sz w:val="20"/>
          <w:szCs w:val="20"/>
        </w:rPr>
        <w:t>Qualifications</w:t>
      </w:r>
    </w:p>
    <w:p w14:paraId="3F97B4B8" w14:textId="77777777" w:rsidR="00B47A43" w:rsidRPr="000D3E6A" w:rsidRDefault="00B47A43" w:rsidP="00B47A43">
      <w:pPr>
        <w:rPr>
          <w:rFonts w:ascii="Spartan MB" w:hAnsi="Spartan MB" w:cs="Calibri"/>
          <w:sz w:val="20"/>
          <w:szCs w:val="20"/>
        </w:rPr>
      </w:pPr>
    </w:p>
    <w:p w14:paraId="39FCCF56" w14:textId="77777777" w:rsidR="00B47A43" w:rsidRPr="000D3E6A" w:rsidRDefault="00B47A43" w:rsidP="00B47A43">
      <w:pPr>
        <w:spacing w:before="40" w:after="40"/>
        <w:jc w:val="both"/>
        <w:rPr>
          <w:rFonts w:ascii="Spartan MB" w:hAnsi="Spartan MB" w:cs="Calibri"/>
          <w:sz w:val="20"/>
          <w:szCs w:val="20"/>
        </w:rPr>
      </w:pPr>
      <w:r w:rsidRPr="000D3E6A">
        <w:rPr>
          <w:rFonts w:ascii="Spartan MB" w:hAnsi="Spartan MB" w:cs="Calibri"/>
          <w:sz w:val="20"/>
          <w:szCs w:val="20"/>
        </w:rPr>
        <w:t xml:space="preserve">Pertinent first degree (MQF Lv6) in the respective area of research and operation or an appropriate recognised comparable qualification plus three (3) years relevant work experience </w:t>
      </w:r>
    </w:p>
    <w:p w14:paraId="32AADD93" w14:textId="77777777" w:rsidR="00B47A43" w:rsidRPr="000D3E6A" w:rsidRDefault="00B47A43" w:rsidP="00B47A43">
      <w:pPr>
        <w:spacing w:before="40" w:after="40"/>
        <w:jc w:val="both"/>
        <w:rPr>
          <w:rFonts w:ascii="Spartan MB" w:hAnsi="Spartan MB" w:cs="Calibri"/>
          <w:sz w:val="20"/>
          <w:szCs w:val="20"/>
        </w:rPr>
      </w:pPr>
    </w:p>
    <w:p w14:paraId="6003273E" w14:textId="77777777" w:rsidR="00B47A43" w:rsidRPr="000D3E6A" w:rsidRDefault="00B47A43" w:rsidP="00B47A43">
      <w:pPr>
        <w:spacing w:before="40" w:after="40"/>
        <w:jc w:val="both"/>
        <w:rPr>
          <w:rFonts w:ascii="Spartan MB" w:hAnsi="Spartan MB" w:cs="Calibri"/>
          <w:sz w:val="20"/>
          <w:szCs w:val="20"/>
        </w:rPr>
      </w:pPr>
      <w:r w:rsidRPr="000D3E6A">
        <w:rPr>
          <w:rFonts w:ascii="Spartan MB" w:hAnsi="Spartan MB" w:cs="Calibri"/>
          <w:sz w:val="20"/>
          <w:szCs w:val="20"/>
        </w:rPr>
        <w:t xml:space="preserve">AND </w:t>
      </w:r>
    </w:p>
    <w:p w14:paraId="7405635E" w14:textId="77777777" w:rsidR="00B47A43" w:rsidRPr="000D3E6A" w:rsidRDefault="00B47A43" w:rsidP="00B47A43">
      <w:pPr>
        <w:spacing w:before="40" w:after="40"/>
        <w:jc w:val="both"/>
        <w:rPr>
          <w:rFonts w:ascii="Spartan MB" w:hAnsi="Spartan MB" w:cs="Calibri"/>
          <w:sz w:val="20"/>
          <w:szCs w:val="20"/>
        </w:rPr>
      </w:pPr>
    </w:p>
    <w:p w14:paraId="3AC32CEC" w14:textId="77777777" w:rsidR="00391903" w:rsidRPr="000D3E6A" w:rsidRDefault="00B47A43" w:rsidP="00B47A43">
      <w:pPr>
        <w:spacing w:before="40" w:after="40"/>
        <w:jc w:val="both"/>
        <w:rPr>
          <w:rFonts w:ascii="Spartan MB" w:hAnsi="Spartan MB" w:cs="Calibri"/>
          <w:sz w:val="20"/>
          <w:szCs w:val="20"/>
        </w:rPr>
      </w:pPr>
      <w:r w:rsidRPr="000D3E6A">
        <w:rPr>
          <w:rFonts w:ascii="Spartan MB" w:hAnsi="Spartan MB" w:cs="Calibri"/>
          <w:sz w:val="20"/>
          <w:szCs w:val="20"/>
        </w:rPr>
        <w:t xml:space="preserve">Warrant to practice as Conservator OR necessary documentation to qualify for a warrant in terms of article </w:t>
      </w:r>
      <w:r w:rsidR="00391903" w:rsidRPr="000D3E6A">
        <w:rPr>
          <w:rFonts w:ascii="Spartan MB" w:hAnsi="Spartan MB" w:cs="Calibri"/>
          <w:sz w:val="20"/>
          <w:szCs w:val="20"/>
        </w:rPr>
        <w:t>31</w:t>
      </w:r>
      <w:r w:rsidRPr="000D3E6A">
        <w:rPr>
          <w:rFonts w:ascii="Spartan MB" w:hAnsi="Spartan MB" w:cs="Calibri"/>
          <w:sz w:val="20"/>
          <w:szCs w:val="20"/>
        </w:rPr>
        <w:t xml:space="preserve"> and 3</w:t>
      </w:r>
      <w:r w:rsidR="00391903" w:rsidRPr="000D3E6A">
        <w:rPr>
          <w:rFonts w:ascii="Spartan MB" w:hAnsi="Spartan MB" w:cs="Calibri"/>
          <w:sz w:val="20"/>
          <w:szCs w:val="20"/>
        </w:rPr>
        <w:t>2</w:t>
      </w:r>
      <w:r w:rsidRPr="000D3E6A">
        <w:rPr>
          <w:rFonts w:ascii="Spartan MB" w:hAnsi="Spartan MB" w:cs="Calibri"/>
          <w:sz w:val="20"/>
          <w:szCs w:val="20"/>
        </w:rPr>
        <w:t xml:space="preserve"> of the Cultural Heritage Act. </w:t>
      </w:r>
    </w:p>
    <w:p w14:paraId="33AF92E2" w14:textId="77777777" w:rsidR="00391903" w:rsidRPr="000D3E6A" w:rsidRDefault="00391903" w:rsidP="00B47A43">
      <w:pPr>
        <w:spacing w:before="40" w:after="40"/>
        <w:jc w:val="both"/>
        <w:rPr>
          <w:rFonts w:ascii="Spartan MB" w:hAnsi="Spartan MB" w:cs="Calibri"/>
          <w:sz w:val="20"/>
          <w:szCs w:val="20"/>
        </w:rPr>
      </w:pPr>
    </w:p>
    <w:p w14:paraId="0DC1F1EE" w14:textId="6C9F3B37" w:rsidR="00B47A43" w:rsidRPr="000D3E6A" w:rsidRDefault="00B47A43" w:rsidP="00B47A43">
      <w:pPr>
        <w:spacing w:before="40" w:after="40"/>
        <w:jc w:val="both"/>
        <w:rPr>
          <w:rFonts w:ascii="Spartan MB" w:hAnsi="Spartan MB" w:cs="Calibri"/>
          <w:sz w:val="20"/>
          <w:szCs w:val="20"/>
        </w:rPr>
      </w:pPr>
      <w:r w:rsidRPr="000D3E6A">
        <w:rPr>
          <w:rFonts w:ascii="Spartan MB" w:hAnsi="Spartan MB" w:cs="Calibri"/>
          <w:sz w:val="20"/>
          <w:szCs w:val="20"/>
        </w:rPr>
        <w:t>Qualified conservators who do not have the necessary requisites to qualify for a warrant may also apply, however they would have to work under constant supervision of a warranted conservator.</w:t>
      </w:r>
    </w:p>
    <w:p w14:paraId="07A63596" w14:textId="744639CA" w:rsidR="002A41A1" w:rsidRPr="000D3E6A" w:rsidRDefault="002A41A1" w:rsidP="002A41A1">
      <w:pPr>
        <w:spacing w:line="276" w:lineRule="auto"/>
        <w:jc w:val="both"/>
        <w:rPr>
          <w:rFonts w:ascii="Spartan MB" w:hAnsi="Spartan MB"/>
          <w:sz w:val="20"/>
          <w:szCs w:val="20"/>
          <w:lang w:val="mt-MT"/>
        </w:rPr>
      </w:pPr>
    </w:p>
    <w:sectPr w:rsidR="002A41A1" w:rsidRPr="000D3E6A" w:rsidSect="00AB5A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06FDE" w14:textId="77777777" w:rsidR="006F59B7" w:rsidRDefault="006F59B7" w:rsidP="00421D11">
      <w:r>
        <w:separator/>
      </w:r>
    </w:p>
  </w:endnote>
  <w:endnote w:type="continuationSeparator" w:id="0">
    <w:p w14:paraId="4CEAE8B6" w14:textId="77777777" w:rsidR="006F59B7" w:rsidRDefault="006F59B7" w:rsidP="0042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artan">
    <w:altName w:val="Calibri"/>
    <w:panose1 w:val="00000000000000000000"/>
    <w:charset w:val="00"/>
    <w:family w:val="auto"/>
    <w:pitch w:val="variable"/>
    <w:sig w:usb0="A00000EF" w:usb1="4000205B" w:usb2="00000000" w:usb3="00000000" w:csb0="00000093" w:csb1="00000000"/>
  </w:font>
  <w:font w:name="Spartan MB">
    <w:panose1 w:val="00000000000000000000"/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382F" w14:textId="77777777" w:rsidR="00BB0B55" w:rsidRDefault="00BB0B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EEA5C" w14:textId="43770F79" w:rsidR="003D143B" w:rsidRDefault="003D143B" w:rsidP="00421D11">
    <w:pPr>
      <w:pStyle w:val="Footer"/>
      <w:tabs>
        <w:tab w:val="clear" w:pos="4513"/>
        <w:tab w:val="clear" w:pos="9026"/>
        <w:tab w:val="left" w:pos="8265"/>
      </w:tabs>
      <w:jc w:val="both"/>
      <w:rPr>
        <w:rFonts w:ascii="Spartan" w:hAnsi="Spartan"/>
        <w:sz w:val="16"/>
        <w:szCs w:val="16"/>
      </w:rPr>
    </w:pPr>
  </w:p>
  <w:p w14:paraId="49997FCE" w14:textId="77777777" w:rsidR="00013E0B" w:rsidRDefault="00013E0B" w:rsidP="00421D11">
    <w:pPr>
      <w:pStyle w:val="Footer"/>
      <w:tabs>
        <w:tab w:val="clear" w:pos="4513"/>
        <w:tab w:val="clear" w:pos="9026"/>
        <w:tab w:val="left" w:pos="8265"/>
      </w:tabs>
      <w:jc w:val="both"/>
      <w:rPr>
        <w:rFonts w:ascii="Spartan" w:hAnsi="Spartan"/>
        <w:sz w:val="16"/>
        <w:szCs w:val="16"/>
      </w:rPr>
    </w:pPr>
  </w:p>
  <w:p w14:paraId="5A7534DA" w14:textId="092F1CA8" w:rsidR="003D143B" w:rsidRPr="003D143B" w:rsidRDefault="005129D2" w:rsidP="00421D11">
    <w:pPr>
      <w:pStyle w:val="Footer"/>
      <w:tabs>
        <w:tab w:val="clear" w:pos="4513"/>
        <w:tab w:val="clear" w:pos="9026"/>
        <w:tab w:val="left" w:pos="8265"/>
      </w:tabs>
      <w:jc w:val="both"/>
      <w:rPr>
        <w:rFonts w:ascii="Spartan" w:hAnsi="Spartan"/>
        <w:sz w:val="16"/>
        <w:szCs w:val="16"/>
      </w:rPr>
    </w:pPr>
    <w:r>
      <w:rPr>
        <w:rFonts w:ascii="Spartan" w:hAnsi="Spart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A90A62" wp14:editId="64465FCC">
              <wp:simplePos x="0" y="0"/>
              <wp:positionH relativeFrom="column">
                <wp:posOffset>1482</wp:posOffset>
              </wp:positionH>
              <wp:positionV relativeFrom="paragraph">
                <wp:posOffset>2963</wp:posOffset>
              </wp:positionV>
              <wp:extent cx="647827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ln>
                        <a:solidFill>
                          <a:srgbClr val="EF484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CC9151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.25pt" to="510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" strokecolor="#ef4849" strokeweight=".5pt">
              <v:stroke joinstyle="miter"/>
            </v:line>
          </w:pict>
        </mc:Fallback>
      </mc:AlternateContent>
    </w:r>
  </w:p>
  <w:p w14:paraId="06EFB6FB" w14:textId="77777777" w:rsidR="00013E0B" w:rsidRDefault="00013E0B" w:rsidP="00421D11">
    <w:pPr>
      <w:pStyle w:val="Footer"/>
      <w:tabs>
        <w:tab w:val="clear" w:pos="4513"/>
        <w:tab w:val="clear" w:pos="9026"/>
        <w:tab w:val="left" w:pos="8265"/>
      </w:tabs>
      <w:jc w:val="both"/>
      <w:rPr>
        <w:rFonts w:ascii="Spartan" w:hAnsi="Spartan"/>
        <w:sz w:val="16"/>
        <w:szCs w:val="16"/>
      </w:rPr>
    </w:pPr>
  </w:p>
  <w:p w14:paraId="37A0FDEF" w14:textId="4E6F9AE6" w:rsidR="00EE4BBD" w:rsidRPr="00AB1AA5" w:rsidRDefault="00EE4BBD" w:rsidP="00EE4BBD">
    <w:pPr>
      <w:pStyle w:val="Footer"/>
      <w:tabs>
        <w:tab w:val="clear" w:pos="4513"/>
        <w:tab w:val="clear" w:pos="9026"/>
        <w:tab w:val="left" w:pos="8265"/>
      </w:tabs>
      <w:jc w:val="both"/>
      <w:rPr>
        <w:rFonts w:ascii="Spartan" w:hAnsi="Spartan"/>
        <w:sz w:val="16"/>
        <w:szCs w:val="16"/>
        <w:lang w:val="it-IT"/>
      </w:rPr>
    </w:pPr>
    <w:r w:rsidRPr="00AB5A9F">
      <w:rPr>
        <w:rFonts w:ascii="Spartan" w:hAnsi="Spartan"/>
        <w:sz w:val="16"/>
        <w:szCs w:val="16"/>
        <w:lang w:val="it-IT"/>
      </w:rPr>
      <w:t>+356 2</w:t>
    </w:r>
    <w:r w:rsidR="00D513BB">
      <w:rPr>
        <w:rFonts w:ascii="Spartan" w:hAnsi="Spartan"/>
        <w:sz w:val="16"/>
        <w:szCs w:val="16"/>
        <w:lang w:val="it-IT"/>
      </w:rPr>
      <w:t>2</w:t>
    </w:r>
    <w:r w:rsidRPr="00AB5A9F">
      <w:rPr>
        <w:rFonts w:ascii="Spartan" w:hAnsi="Spartan"/>
        <w:sz w:val="16"/>
        <w:szCs w:val="16"/>
        <w:lang w:val="it-IT"/>
      </w:rPr>
      <w:t xml:space="preserve">95 4000                                                                                                                                                   </w:t>
    </w:r>
    <w:r w:rsidRPr="00AB1AA5">
      <w:rPr>
        <w:rFonts w:ascii="Spartan" w:hAnsi="Spartan"/>
        <w:sz w:val="16"/>
        <w:szCs w:val="16"/>
        <w:lang w:val="it-IT"/>
      </w:rPr>
      <w:t xml:space="preserve"> </w:t>
    </w:r>
    <w:r>
      <w:rPr>
        <w:rFonts w:ascii="Spartan" w:hAnsi="Spartan"/>
        <w:sz w:val="16"/>
        <w:szCs w:val="16"/>
        <w:lang w:val="it-IT"/>
      </w:rPr>
      <w:t xml:space="preserve"> </w:t>
    </w:r>
    <w:r w:rsidRPr="00AB1AA5">
      <w:rPr>
        <w:rFonts w:ascii="Spartan" w:hAnsi="Spartan"/>
        <w:sz w:val="16"/>
        <w:szCs w:val="16"/>
        <w:lang w:val="it-IT"/>
      </w:rPr>
      <w:t xml:space="preserve">    </w:t>
    </w:r>
    <w:r>
      <w:rPr>
        <w:rFonts w:ascii="Spartan" w:hAnsi="Spartan"/>
        <w:sz w:val="16"/>
        <w:szCs w:val="16"/>
        <w:lang w:val="it-IT"/>
      </w:rPr>
      <w:t>35</w:t>
    </w:r>
    <w:r w:rsidRPr="00AB1AA5">
      <w:rPr>
        <w:rFonts w:ascii="Spartan" w:hAnsi="Spartan"/>
        <w:sz w:val="16"/>
        <w:szCs w:val="16"/>
        <w:lang w:val="it-IT"/>
      </w:rPr>
      <w:t xml:space="preserve"> </w:t>
    </w:r>
    <w:r w:rsidRPr="00AB1AA5">
      <w:rPr>
        <w:rFonts w:ascii="Spartan" w:hAnsi="Spartan"/>
        <w:sz w:val="16"/>
        <w:szCs w:val="16"/>
      </w:rPr>
      <w:t>Dawret Fra Giovanni Bichi</w:t>
    </w:r>
  </w:p>
  <w:p w14:paraId="363A8594" w14:textId="59A28F6B" w:rsidR="00EE4BBD" w:rsidRPr="00AB1AA5" w:rsidRDefault="00D513BB" w:rsidP="00EE4BBD">
    <w:pPr>
      <w:pStyle w:val="Footer"/>
      <w:jc w:val="both"/>
      <w:rPr>
        <w:rFonts w:ascii="Spartan" w:hAnsi="Spartan"/>
        <w:sz w:val="16"/>
        <w:szCs w:val="16"/>
        <w:lang w:val="it-IT"/>
      </w:rPr>
    </w:pPr>
    <w:r w:rsidRPr="00D513BB">
      <w:rPr>
        <w:rFonts w:ascii="Spartan" w:hAnsi="Spartan"/>
        <w:sz w:val="16"/>
        <w:szCs w:val="16"/>
        <w:lang w:val="it-IT"/>
      </w:rPr>
      <w:t>info@heritagemalta.</w:t>
    </w:r>
    <w:r w:rsidR="00BB0B55">
      <w:rPr>
        <w:rFonts w:ascii="Spartan" w:hAnsi="Spartan"/>
        <w:sz w:val="16"/>
        <w:szCs w:val="16"/>
        <w:lang w:val="it-IT"/>
      </w:rPr>
      <w:t>org</w:t>
    </w:r>
    <w:r>
      <w:rPr>
        <w:rFonts w:ascii="Spartan" w:hAnsi="Spartan"/>
        <w:sz w:val="16"/>
        <w:szCs w:val="16"/>
        <w:lang w:val="it-IT"/>
      </w:rPr>
      <w:t xml:space="preserve">   </w:t>
    </w:r>
    <w:r w:rsidR="00EE4BBD" w:rsidRPr="00AB1AA5">
      <w:rPr>
        <w:rFonts w:ascii="Spartan" w:hAnsi="Spartan"/>
        <w:sz w:val="16"/>
        <w:szCs w:val="16"/>
        <w:lang w:val="it-IT"/>
      </w:rPr>
      <w:t xml:space="preserve">                                                                                                                     </w:t>
    </w:r>
    <w:r w:rsidR="008A509B">
      <w:rPr>
        <w:rFonts w:ascii="Spartan" w:hAnsi="Spartan"/>
        <w:sz w:val="16"/>
        <w:szCs w:val="16"/>
        <w:lang w:val="it-IT"/>
      </w:rPr>
      <w:t xml:space="preserve"> </w:t>
    </w:r>
    <w:r w:rsidR="00EE4BBD" w:rsidRPr="00AB1AA5">
      <w:rPr>
        <w:rFonts w:ascii="Spartan" w:hAnsi="Spartan"/>
        <w:sz w:val="16"/>
        <w:szCs w:val="16"/>
        <w:lang w:val="it-IT"/>
      </w:rPr>
      <w:t xml:space="preserve">                              </w:t>
    </w:r>
    <w:r w:rsidR="00EE4BBD">
      <w:rPr>
        <w:rFonts w:ascii="Spartan" w:hAnsi="Spartan"/>
        <w:sz w:val="16"/>
        <w:szCs w:val="16"/>
        <w:lang w:val="it-IT"/>
      </w:rPr>
      <w:t xml:space="preserve">  </w:t>
    </w:r>
    <w:r w:rsidR="00EE4BBD" w:rsidRPr="00AB1AA5">
      <w:rPr>
        <w:rFonts w:ascii="Spartan" w:hAnsi="Spartan"/>
        <w:sz w:val="16"/>
        <w:szCs w:val="16"/>
        <w:lang w:val="it-IT"/>
      </w:rPr>
      <w:t xml:space="preserve">     </w:t>
    </w:r>
    <w:r w:rsidR="00EE4BBD" w:rsidRPr="00AB1AA5">
      <w:rPr>
        <w:rFonts w:ascii="Spartan" w:hAnsi="Spartan"/>
        <w:sz w:val="16"/>
        <w:szCs w:val="16"/>
      </w:rPr>
      <w:t xml:space="preserve"> Il-Kalkara</w:t>
    </w:r>
    <w:r w:rsidR="00EE4BBD">
      <w:rPr>
        <w:rFonts w:ascii="Spartan" w:hAnsi="Spartan"/>
        <w:sz w:val="16"/>
        <w:szCs w:val="16"/>
      </w:rPr>
      <w:t xml:space="preserve"> </w:t>
    </w:r>
    <w:r w:rsidR="00EE4BBD" w:rsidRPr="003D143B">
      <w:rPr>
        <w:rFonts w:ascii="Spartan" w:hAnsi="Spartan"/>
        <w:sz w:val="16"/>
        <w:szCs w:val="16"/>
      </w:rPr>
      <w:t>KKR</w:t>
    </w:r>
    <w:r w:rsidR="00EE4BBD">
      <w:rPr>
        <w:rFonts w:ascii="Spartan" w:hAnsi="Spartan"/>
        <w:sz w:val="16"/>
        <w:szCs w:val="16"/>
      </w:rPr>
      <w:t xml:space="preserve"> </w:t>
    </w:r>
    <w:r w:rsidR="00EE4BBD" w:rsidRPr="003D143B">
      <w:rPr>
        <w:rFonts w:ascii="Spartan" w:hAnsi="Spartan"/>
        <w:sz w:val="16"/>
        <w:szCs w:val="16"/>
      </w:rPr>
      <w:t>1</w:t>
    </w:r>
    <w:r w:rsidR="00EE4BBD">
      <w:rPr>
        <w:rFonts w:ascii="Spartan" w:hAnsi="Spartan"/>
        <w:sz w:val="16"/>
        <w:szCs w:val="16"/>
      </w:rPr>
      <w:t>280</w:t>
    </w:r>
  </w:p>
  <w:p w14:paraId="7E234ABD" w14:textId="284A7F7E" w:rsidR="00EE4BBD" w:rsidRDefault="00D513BB" w:rsidP="00EE4BBD">
    <w:pPr>
      <w:pStyle w:val="Footer"/>
    </w:pPr>
    <w:r w:rsidRPr="00D513BB">
      <w:rPr>
        <w:rFonts w:ascii="Spartan" w:hAnsi="Spartan"/>
        <w:sz w:val="16"/>
        <w:szCs w:val="16"/>
      </w:rPr>
      <w:t>www.heritagemalta.</w:t>
    </w:r>
    <w:r w:rsidR="00617D8C">
      <w:rPr>
        <w:rFonts w:ascii="Spartan" w:hAnsi="Spartan"/>
        <w:sz w:val="16"/>
        <w:szCs w:val="16"/>
      </w:rPr>
      <w:t>org</w:t>
    </w:r>
    <w:r w:rsidR="00EE4BBD" w:rsidRPr="003D143B">
      <w:rPr>
        <w:rFonts w:ascii="Spartan" w:hAnsi="Spartan"/>
        <w:sz w:val="16"/>
        <w:szCs w:val="16"/>
      </w:rPr>
      <w:t xml:space="preserve">                                                                                                                                          </w:t>
    </w:r>
    <w:r w:rsidR="00EE4BBD">
      <w:rPr>
        <w:rFonts w:ascii="Spartan" w:hAnsi="Spartan"/>
        <w:sz w:val="16"/>
        <w:szCs w:val="16"/>
      </w:rPr>
      <w:t xml:space="preserve">                                              </w:t>
    </w:r>
    <w:r w:rsidR="00EE4BBD" w:rsidRPr="003D143B">
      <w:rPr>
        <w:rFonts w:ascii="Spartan" w:hAnsi="Spartan"/>
        <w:sz w:val="16"/>
        <w:szCs w:val="16"/>
      </w:rPr>
      <w:t>Malta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E1BC" w14:textId="2DF8D113" w:rsidR="00BF3A42" w:rsidRDefault="00BF3A42" w:rsidP="00BF3A42">
    <w:pPr>
      <w:pStyle w:val="Footer"/>
      <w:tabs>
        <w:tab w:val="clear" w:pos="4513"/>
        <w:tab w:val="clear" w:pos="9026"/>
        <w:tab w:val="left" w:pos="8265"/>
      </w:tabs>
      <w:jc w:val="both"/>
      <w:rPr>
        <w:rFonts w:ascii="Spartan" w:hAnsi="Spartan"/>
        <w:sz w:val="16"/>
        <w:szCs w:val="16"/>
      </w:rPr>
    </w:pPr>
  </w:p>
  <w:p w14:paraId="3D798F68" w14:textId="77777777" w:rsidR="00BF3A42" w:rsidRDefault="00BF3A42" w:rsidP="00BF3A42">
    <w:pPr>
      <w:pStyle w:val="Footer"/>
      <w:tabs>
        <w:tab w:val="clear" w:pos="4513"/>
        <w:tab w:val="clear" w:pos="9026"/>
        <w:tab w:val="left" w:pos="8265"/>
      </w:tabs>
      <w:jc w:val="both"/>
      <w:rPr>
        <w:rFonts w:ascii="Spartan" w:hAnsi="Spartan"/>
        <w:sz w:val="16"/>
        <w:szCs w:val="16"/>
      </w:rPr>
    </w:pPr>
  </w:p>
  <w:p w14:paraId="73B5DBF2" w14:textId="77777777" w:rsidR="00BF3A42" w:rsidRPr="003D143B" w:rsidRDefault="00BF3A42" w:rsidP="00BF3A42">
    <w:pPr>
      <w:pStyle w:val="Footer"/>
      <w:tabs>
        <w:tab w:val="clear" w:pos="4513"/>
        <w:tab w:val="clear" w:pos="9026"/>
        <w:tab w:val="left" w:pos="8265"/>
      </w:tabs>
      <w:jc w:val="both"/>
      <w:rPr>
        <w:rFonts w:ascii="Spartan" w:hAnsi="Spartan"/>
        <w:sz w:val="16"/>
        <w:szCs w:val="16"/>
      </w:rPr>
    </w:pPr>
    <w:r>
      <w:rPr>
        <w:rFonts w:ascii="Spartan" w:hAnsi="Spart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BB64A6" wp14:editId="6A10F677">
              <wp:simplePos x="0" y="0"/>
              <wp:positionH relativeFrom="column">
                <wp:posOffset>1482</wp:posOffset>
              </wp:positionH>
              <wp:positionV relativeFrom="paragraph">
                <wp:posOffset>2963</wp:posOffset>
              </wp:positionV>
              <wp:extent cx="647827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ln>
                        <a:solidFill>
                          <a:srgbClr val="EF484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B20A93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.25pt" to="510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" strokecolor="#ef4849" strokeweight=".5pt">
              <v:stroke joinstyle="miter"/>
            </v:line>
          </w:pict>
        </mc:Fallback>
      </mc:AlternateContent>
    </w:r>
  </w:p>
  <w:p w14:paraId="22C3BD3D" w14:textId="77777777" w:rsidR="00BF3A42" w:rsidRDefault="00BF3A42" w:rsidP="00BF3A42">
    <w:pPr>
      <w:pStyle w:val="Footer"/>
      <w:tabs>
        <w:tab w:val="clear" w:pos="4513"/>
        <w:tab w:val="clear" w:pos="9026"/>
        <w:tab w:val="left" w:pos="8265"/>
      </w:tabs>
      <w:jc w:val="both"/>
      <w:rPr>
        <w:rFonts w:ascii="Spartan" w:hAnsi="Spartan"/>
        <w:sz w:val="16"/>
        <w:szCs w:val="16"/>
      </w:rPr>
    </w:pPr>
  </w:p>
  <w:p w14:paraId="4A3F9D68" w14:textId="12D46451" w:rsidR="00BF3A42" w:rsidRPr="00AB1AA5" w:rsidRDefault="00BF3A42" w:rsidP="00BF3A42">
    <w:pPr>
      <w:pStyle w:val="Footer"/>
      <w:tabs>
        <w:tab w:val="clear" w:pos="4513"/>
        <w:tab w:val="clear" w:pos="9026"/>
        <w:tab w:val="left" w:pos="8265"/>
      </w:tabs>
      <w:jc w:val="both"/>
      <w:rPr>
        <w:rFonts w:ascii="Spartan" w:hAnsi="Spartan"/>
        <w:sz w:val="16"/>
        <w:szCs w:val="16"/>
        <w:lang w:val="it-IT"/>
      </w:rPr>
    </w:pPr>
    <w:r w:rsidRPr="00AB5A9F">
      <w:rPr>
        <w:rFonts w:ascii="Spartan" w:hAnsi="Spartan"/>
        <w:sz w:val="16"/>
        <w:szCs w:val="16"/>
        <w:lang w:val="it-IT"/>
      </w:rPr>
      <w:t>+356 2</w:t>
    </w:r>
    <w:r w:rsidR="00D513BB">
      <w:rPr>
        <w:rFonts w:ascii="Spartan" w:hAnsi="Spartan"/>
        <w:sz w:val="16"/>
        <w:szCs w:val="16"/>
        <w:lang w:val="it-IT"/>
      </w:rPr>
      <w:t>2</w:t>
    </w:r>
    <w:r w:rsidRPr="00AB5A9F">
      <w:rPr>
        <w:rFonts w:ascii="Spartan" w:hAnsi="Spartan"/>
        <w:sz w:val="16"/>
        <w:szCs w:val="16"/>
        <w:lang w:val="it-IT"/>
      </w:rPr>
      <w:t xml:space="preserve">95 4000                                                                                                                                                   </w:t>
    </w:r>
    <w:r w:rsidRPr="00AB1AA5">
      <w:rPr>
        <w:rFonts w:ascii="Spartan" w:hAnsi="Spartan"/>
        <w:sz w:val="16"/>
        <w:szCs w:val="16"/>
        <w:lang w:val="it-IT"/>
      </w:rPr>
      <w:t xml:space="preserve"> </w:t>
    </w:r>
    <w:r w:rsidR="00AB1AA5">
      <w:rPr>
        <w:rFonts w:ascii="Spartan" w:hAnsi="Spartan"/>
        <w:sz w:val="16"/>
        <w:szCs w:val="16"/>
        <w:lang w:val="it-IT"/>
      </w:rPr>
      <w:t xml:space="preserve"> </w:t>
    </w:r>
    <w:r w:rsidRPr="00AB1AA5">
      <w:rPr>
        <w:rFonts w:ascii="Spartan" w:hAnsi="Spartan"/>
        <w:sz w:val="16"/>
        <w:szCs w:val="16"/>
        <w:lang w:val="it-IT"/>
      </w:rPr>
      <w:t xml:space="preserve">    </w:t>
    </w:r>
    <w:r w:rsidR="00EE4BBD">
      <w:rPr>
        <w:rFonts w:ascii="Spartan" w:hAnsi="Spartan"/>
        <w:sz w:val="16"/>
        <w:szCs w:val="16"/>
        <w:lang w:val="it-IT"/>
      </w:rPr>
      <w:t>35</w:t>
    </w:r>
    <w:r w:rsidRPr="00AB1AA5">
      <w:rPr>
        <w:rFonts w:ascii="Spartan" w:hAnsi="Spartan"/>
        <w:sz w:val="16"/>
        <w:szCs w:val="16"/>
        <w:lang w:val="it-IT"/>
      </w:rPr>
      <w:t xml:space="preserve"> </w:t>
    </w:r>
    <w:r w:rsidR="00AB1AA5" w:rsidRPr="00AB1AA5">
      <w:rPr>
        <w:rFonts w:ascii="Spartan" w:hAnsi="Spartan"/>
        <w:sz w:val="16"/>
        <w:szCs w:val="16"/>
      </w:rPr>
      <w:t>Dawret Fra Giovanni Bichi</w:t>
    </w:r>
  </w:p>
  <w:p w14:paraId="05868D3B" w14:textId="3052FE5F" w:rsidR="00BF3A42" w:rsidRPr="00AB1AA5" w:rsidRDefault="00D513BB" w:rsidP="00BF3A42">
    <w:pPr>
      <w:pStyle w:val="Footer"/>
      <w:jc w:val="both"/>
      <w:rPr>
        <w:rFonts w:ascii="Spartan" w:hAnsi="Spartan"/>
        <w:sz w:val="16"/>
        <w:szCs w:val="16"/>
        <w:lang w:val="it-IT"/>
      </w:rPr>
    </w:pPr>
    <w:r w:rsidRPr="00D513BB">
      <w:rPr>
        <w:rFonts w:ascii="Spartan" w:hAnsi="Spartan"/>
        <w:sz w:val="16"/>
        <w:szCs w:val="16"/>
        <w:lang w:val="it-IT"/>
      </w:rPr>
      <w:t>info@heritagemalta.</w:t>
    </w:r>
    <w:r w:rsidR="00BB0B55">
      <w:rPr>
        <w:rFonts w:ascii="Spartan" w:hAnsi="Spartan"/>
        <w:sz w:val="16"/>
        <w:szCs w:val="16"/>
        <w:lang w:val="it-IT"/>
      </w:rPr>
      <w:t>org</w:t>
    </w:r>
    <w:r>
      <w:rPr>
        <w:rFonts w:ascii="Spartan" w:hAnsi="Spartan"/>
        <w:sz w:val="16"/>
        <w:szCs w:val="16"/>
        <w:lang w:val="it-IT"/>
      </w:rPr>
      <w:t xml:space="preserve">   </w:t>
    </w:r>
    <w:r w:rsidR="00BF3A42" w:rsidRPr="00AB1AA5">
      <w:rPr>
        <w:rFonts w:ascii="Spartan" w:hAnsi="Spartan"/>
        <w:sz w:val="16"/>
        <w:szCs w:val="16"/>
        <w:lang w:val="it-IT"/>
      </w:rPr>
      <w:t xml:space="preserve">                                                                                                                                           </w:t>
    </w:r>
    <w:r w:rsidR="008A509B">
      <w:rPr>
        <w:rFonts w:ascii="Spartan" w:hAnsi="Spartan"/>
        <w:sz w:val="16"/>
        <w:szCs w:val="16"/>
        <w:lang w:val="it-IT"/>
      </w:rPr>
      <w:t xml:space="preserve"> </w:t>
    </w:r>
    <w:r w:rsidR="00BF3A42" w:rsidRPr="00AB1AA5">
      <w:rPr>
        <w:rFonts w:ascii="Spartan" w:hAnsi="Spartan"/>
        <w:sz w:val="16"/>
        <w:szCs w:val="16"/>
        <w:lang w:val="it-IT"/>
      </w:rPr>
      <w:t xml:space="preserve">        </w:t>
    </w:r>
    <w:r w:rsidR="00AB1AA5">
      <w:rPr>
        <w:rFonts w:ascii="Spartan" w:hAnsi="Spartan"/>
        <w:sz w:val="16"/>
        <w:szCs w:val="16"/>
        <w:lang w:val="it-IT"/>
      </w:rPr>
      <w:t xml:space="preserve"> </w:t>
    </w:r>
    <w:r w:rsidR="00EE4BBD">
      <w:rPr>
        <w:rFonts w:ascii="Spartan" w:hAnsi="Spartan"/>
        <w:sz w:val="16"/>
        <w:szCs w:val="16"/>
        <w:lang w:val="it-IT"/>
      </w:rPr>
      <w:t xml:space="preserve"> </w:t>
    </w:r>
    <w:r w:rsidR="00BF3A42" w:rsidRPr="00AB1AA5">
      <w:rPr>
        <w:rFonts w:ascii="Spartan" w:hAnsi="Spartan"/>
        <w:sz w:val="16"/>
        <w:szCs w:val="16"/>
        <w:lang w:val="it-IT"/>
      </w:rPr>
      <w:t xml:space="preserve">     </w:t>
    </w:r>
    <w:r w:rsidR="00AB1AA5" w:rsidRPr="00AB1AA5">
      <w:rPr>
        <w:rFonts w:ascii="Spartan" w:hAnsi="Spartan"/>
        <w:sz w:val="16"/>
        <w:szCs w:val="16"/>
      </w:rPr>
      <w:t xml:space="preserve"> Il-Kalkara</w:t>
    </w:r>
    <w:r w:rsidR="00EE4BBD">
      <w:rPr>
        <w:rFonts w:ascii="Spartan" w:hAnsi="Spartan"/>
        <w:sz w:val="16"/>
        <w:szCs w:val="16"/>
      </w:rPr>
      <w:t xml:space="preserve"> </w:t>
    </w:r>
    <w:r w:rsidR="00EE4BBD" w:rsidRPr="003D143B">
      <w:rPr>
        <w:rFonts w:ascii="Spartan" w:hAnsi="Spartan"/>
        <w:sz w:val="16"/>
        <w:szCs w:val="16"/>
      </w:rPr>
      <w:t>KKR</w:t>
    </w:r>
    <w:r w:rsidR="00EE4BBD">
      <w:rPr>
        <w:rFonts w:ascii="Spartan" w:hAnsi="Spartan"/>
        <w:sz w:val="16"/>
        <w:szCs w:val="16"/>
      </w:rPr>
      <w:t xml:space="preserve"> </w:t>
    </w:r>
    <w:r w:rsidR="00EE4BBD" w:rsidRPr="003D143B">
      <w:rPr>
        <w:rFonts w:ascii="Spartan" w:hAnsi="Spartan"/>
        <w:sz w:val="16"/>
        <w:szCs w:val="16"/>
      </w:rPr>
      <w:t>1</w:t>
    </w:r>
    <w:r w:rsidR="00EE4BBD">
      <w:rPr>
        <w:rFonts w:ascii="Spartan" w:hAnsi="Spartan"/>
        <w:sz w:val="16"/>
        <w:szCs w:val="16"/>
      </w:rPr>
      <w:t>280</w:t>
    </w:r>
  </w:p>
  <w:p w14:paraId="4B082F4B" w14:textId="77EBFF6A" w:rsidR="00BF3A42" w:rsidRDefault="00D513BB" w:rsidP="00BF3A42">
    <w:pPr>
      <w:pStyle w:val="Footer"/>
    </w:pPr>
    <w:r w:rsidRPr="00D513BB">
      <w:rPr>
        <w:rFonts w:ascii="Spartan" w:hAnsi="Spartan"/>
        <w:sz w:val="16"/>
        <w:szCs w:val="16"/>
      </w:rPr>
      <w:t>www.heritagemalta.</w:t>
    </w:r>
    <w:r w:rsidR="00F46B43">
      <w:rPr>
        <w:rFonts w:ascii="Spartan" w:hAnsi="Spartan"/>
        <w:sz w:val="16"/>
        <w:szCs w:val="16"/>
      </w:rPr>
      <w:t>org</w:t>
    </w:r>
    <w:r>
      <w:rPr>
        <w:rFonts w:ascii="Spartan" w:hAnsi="Spartan"/>
        <w:sz w:val="16"/>
        <w:szCs w:val="16"/>
      </w:rPr>
      <w:t xml:space="preserve"> </w:t>
    </w:r>
    <w:r w:rsidR="00BF3A42" w:rsidRPr="003D143B">
      <w:rPr>
        <w:rFonts w:ascii="Spartan" w:hAnsi="Spartan"/>
        <w:sz w:val="16"/>
        <w:szCs w:val="16"/>
      </w:rPr>
      <w:t xml:space="preserve">                                                                                                                                         </w:t>
    </w:r>
    <w:r w:rsidR="00BF3A42">
      <w:rPr>
        <w:rFonts w:ascii="Spartan" w:hAnsi="Spartan"/>
        <w:sz w:val="16"/>
        <w:szCs w:val="16"/>
      </w:rPr>
      <w:t xml:space="preserve">                         </w:t>
    </w:r>
    <w:r w:rsidR="00EE4BBD">
      <w:rPr>
        <w:rFonts w:ascii="Spartan" w:hAnsi="Spartan"/>
        <w:sz w:val="16"/>
        <w:szCs w:val="16"/>
      </w:rPr>
      <w:t xml:space="preserve">                     </w:t>
    </w:r>
    <w:r w:rsidR="00BF3A42" w:rsidRPr="003D143B">
      <w:rPr>
        <w:rFonts w:ascii="Spartan" w:hAnsi="Spartan"/>
        <w:sz w:val="16"/>
        <w:szCs w:val="16"/>
      </w:rPr>
      <w:t>Malta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B34FF" w14:textId="77777777" w:rsidR="006F59B7" w:rsidRDefault="006F59B7" w:rsidP="00421D11">
      <w:r>
        <w:separator/>
      </w:r>
    </w:p>
  </w:footnote>
  <w:footnote w:type="continuationSeparator" w:id="0">
    <w:p w14:paraId="165F925F" w14:textId="77777777" w:rsidR="006F59B7" w:rsidRDefault="006F59B7" w:rsidP="00421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CF4A" w14:textId="42560D72" w:rsidR="006A6597" w:rsidRDefault="006A65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rFonts w:ascii="Spartan" w:hAnsi="Spartan"/>
        <w:sz w:val="18"/>
        <w:szCs w:val="18"/>
      </w:rPr>
    </w:sdtEndPr>
    <w:sdtContent>
      <w:p w14:paraId="5AFAFCB1" w14:textId="7A4E9DB0" w:rsidR="00AB5A9F" w:rsidRPr="002A68E1" w:rsidRDefault="00FC2302" w:rsidP="00AB5A9F">
        <w:pPr>
          <w:pStyle w:val="Header"/>
          <w:jc w:val="right"/>
          <w:rPr>
            <w:rFonts w:ascii="Spartan" w:hAnsi="Spartan"/>
            <w:sz w:val="18"/>
            <w:szCs w:val="18"/>
          </w:rPr>
        </w:pPr>
        <w:r w:rsidRPr="002A68E1">
          <w:rPr>
            <w:rFonts w:ascii="Spartan" w:hAnsi="Spartan"/>
            <w:sz w:val="18"/>
            <w:szCs w:val="18"/>
          </w:rPr>
          <w:t xml:space="preserve">Page </w:t>
        </w:r>
        <w:r w:rsidRPr="002A68E1">
          <w:rPr>
            <w:rFonts w:ascii="Spartan" w:hAnsi="Spartan"/>
            <w:sz w:val="18"/>
            <w:szCs w:val="18"/>
          </w:rPr>
          <w:fldChar w:fldCharType="begin"/>
        </w:r>
        <w:r w:rsidRPr="002A68E1">
          <w:rPr>
            <w:rFonts w:ascii="Spartan" w:hAnsi="Spartan"/>
            <w:sz w:val="18"/>
            <w:szCs w:val="18"/>
          </w:rPr>
          <w:instrText xml:space="preserve"> PAGE </w:instrText>
        </w:r>
        <w:r w:rsidRPr="002A68E1">
          <w:rPr>
            <w:rFonts w:ascii="Spartan" w:hAnsi="Spartan"/>
            <w:sz w:val="18"/>
            <w:szCs w:val="18"/>
          </w:rPr>
          <w:fldChar w:fldCharType="separate"/>
        </w:r>
        <w:r w:rsidRPr="002A68E1">
          <w:rPr>
            <w:rFonts w:ascii="Spartan" w:hAnsi="Spartan"/>
            <w:noProof/>
            <w:sz w:val="18"/>
            <w:szCs w:val="18"/>
          </w:rPr>
          <w:t>2</w:t>
        </w:r>
        <w:r w:rsidRPr="002A68E1">
          <w:rPr>
            <w:rFonts w:ascii="Spartan" w:hAnsi="Spartan"/>
            <w:sz w:val="18"/>
            <w:szCs w:val="18"/>
          </w:rPr>
          <w:fldChar w:fldCharType="end"/>
        </w:r>
        <w:r w:rsidRPr="002A68E1">
          <w:rPr>
            <w:rFonts w:ascii="Spartan" w:hAnsi="Spartan"/>
            <w:sz w:val="18"/>
            <w:szCs w:val="18"/>
          </w:rPr>
          <w:t xml:space="preserve"> of </w:t>
        </w:r>
        <w:r w:rsidRPr="002A68E1">
          <w:rPr>
            <w:rFonts w:ascii="Spartan" w:hAnsi="Spartan"/>
            <w:sz w:val="18"/>
            <w:szCs w:val="18"/>
          </w:rPr>
          <w:fldChar w:fldCharType="begin"/>
        </w:r>
        <w:r w:rsidRPr="002A68E1">
          <w:rPr>
            <w:rFonts w:ascii="Spartan" w:hAnsi="Spartan"/>
            <w:sz w:val="18"/>
            <w:szCs w:val="18"/>
          </w:rPr>
          <w:instrText xml:space="preserve"> NUMPAGES  </w:instrText>
        </w:r>
        <w:r w:rsidRPr="002A68E1">
          <w:rPr>
            <w:rFonts w:ascii="Spartan" w:hAnsi="Spartan"/>
            <w:sz w:val="18"/>
            <w:szCs w:val="18"/>
          </w:rPr>
          <w:fldChar w:fldCharType="separate"/>
        </w:r>
        <w:r w:rsidRPr="002A68E1">
          <w:rPr>
            <w:rFonts w:ascii="Spartan" w:hAnsi="Spartan"/>
            <w:noProof/>
            <w:sz w:val="18"/>
            <w:szCs w:val="18"/>
          </w:rPr>
          <w:t>2</w:t>
        </w:r>
        <w:r w:rsidRPr="002A68E1">
          <w:rPr>
            <w:rFonts w:ascii="Spartan" w:hAnsi="Spartan"/>
            <w:sz w:val="18"/>
            <w:szCs w:val="18"/>
          </w:rPr>
          <w:fldChar w:fldCharType="end"/>
        </w:r>
      </w:p>
      <w:p w14:paraId="09EADCC2" w14:textId="5025F37E" w:rsidR="00FC2302" w:rsidRPr="00AB5A9F" w:rsidRDefault="00000000" w:rsidP="00AB5A9F">
        <w:pPr>
          <w:pStyle w:val="Header"/>
          <w:jc w:val="right"/>
          <w:rPr>
            <w:rFonts w:ascii="Spartan" w:hAnsi="Spartan"/>
            <w:b/>
            <w:bCs/>
            <w:sz w:val="18"/>
            <w:szCs w:val="18"/>
          </w:rPr>
        </w:pPr>
      </w:p>
    </w:sdtContent>
  </w:sdt>
  <w:p w14:paraId="02B6B9C5" w14:textId="738D5ADB" w:rsidR="00D00BC5" w:rsidRPr="003D143B" w:rsidRDefault="00D00BC5">
    <w:pPr>
      <w:pStyle w:val="Header"/>
      <w:rPr>
        <w:rFonts w:ascii="Spartan" w:hAnsi="Spart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8064" w14:textId="7C9F8D5F" w:rsidR="00AB5A9F" w:rsidRDefault="00AB5A9F" w:rsidP="00AB5A9F">
    <w:pPr>
      <w:pStyle w:val="Header"/>
      <w:rPr>
        <w:rFonts w:ascii="Spartan" w:hAnsi="Spartan"/>
        <w:sz w:val="18"/>
        <w:szCs w:val="18"/>
      </w:rPr>
    </w:pPr>
  </w:p>
  <w:p w14:paraId="0FFF7A5D" w14:textId="77777777" w:rsidR="00AB5A9F" w:rsidRDefault="00AB5A9F" w:rsidP="00AB5A9F">
    <w:pPr>
      <w:pStyle w:val="Header"/>
      <w:rPr>
        <w:rFonts w:ascii="Spartan" w:hAnsi="Spartan"/>
        <w:sz w:val="18"/>
        <w:szCs w:val="18"/>
      </w:rPr>
    </w:pPr>
  </w:p>
  <w:p w14:paraId="6EC4B2C4" w14:textId="01981479" w:rsidR="006A6597" w:rsidRPr="00AB5A9F" w:rsidRDefault="006A6597" w:rsidP="00AB5A9F">
    <w:pPr>
      <w:pStyle w:val="Header"/>
      <w:rPr>
        <w:rFonts w:ascii="Spartan" w:hAnsi="Spart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B13F9"/>
    <w:multiLevelType w:val="hybridMultilevel"/>
    <w:tmpl w:val="E722C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69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2NTU3NzMwMLUwMTVW0lEKTi0uzszPAykwqgUA1zNbUCwAAAA="/>
  </w:docVars>
  <w:rsids>
    <w:rsidRoot w:val="00421D11"/>
    <w:rsid w:val="00002F4A"/>
    <w:rsid w:val="000114A7"/>
    <w:rsid w:val="00013E0B"/>
    <w:rsid w:val="00083DD2"/>
    <w:rsid w:val="00084ADF"/>
    <w:rsid w:val="00092496"/>
    <w:rsid w:val="000C451C"/>
    <w:rsid w:val="000D0424"/>
    <w:rsid w:val="000D3E6A"/>
    <w:rsid w:val="000E396A"/>
    <w:rsid w:val="000F0937"/>
    <w:rsid w:val="00107847"/>
    <w:rsid w:val="00113491"/>
    <w:rsid w:val="0016095B"/>
    <w:rsid w:val="001729B6"/>
    <w:rsid w:val="001A38C8"/>
    <w:rsid w:val="001F22F4"/>
    <w:rsid w:val="00217BCB"/>
    <w:rsid w:val="00236983"/>
    <w:rsid w:val="00246CE3"/>
    <w:rsid w:val="00287466"/>
    <w:rsid w:val="00291D1F"/>
    <w:rsid w:val="00292BE1"/>
    <w:rsid w:val="002A41A1"/>
    <w:rsid w:val="002A68E1"/>
    <w:rsid w:val="002B158D"/>
    <w:rsid w:val="00391903"/>
    <w:rsid w:val="003B2932"/>
    <w:rsid w:val="003D143B"/>
    <w:rsid w:val="003D2382"/>
    <w:rsid w:val="00406AD7"/>
    <w:rsid w:val="00421D11"/>
    <w:rsid w:val="0045699A"/>
    <w:rsid w:val="004B231F"/>
    <w:rsid w:val="004C34E3"/>
    <w:rsid w:val="004D4CF6"/>
    <w:rsid w:val="005129D2"/>
    <w:rsid w:val="005466C4"/>
    <w:rsid w:val="005573A1"/>
    <w:rsid w:val="00563EC9"/>
    <w:rsid w:val="005A0EE7"/>
    <w:rsid w:val="005A6A92"/>
    <w:rsid w:val="005B23D6"/>
    <w:rsid w:val="005E1F47"/>
    <w:rsid w:val="005F38D1"/>
    <w:rsid w:val="00617D8C"/>
    <w:rsid w:val="00647F6D"/>
    <w:rsid w:val="00653A11"/>
    <w:rsid w:val="00682B2B"/>
    <w:rsid w:val="006A6597"/>
    <w:rsid w:val="006E2CC6"/>
    <w:rsid w:val="006F59B7"/>
    <w:rsid w:val="007314E4"/>
    <w:rsid w:val="00735E4B"/>
    <w:rsid w:val="00740E9A"/>
    <w:rsid w:val="00750F69"/>
    <w:rsid w:val="00753BBE"/>
    <w:rsid w:val="00762420"/>
    <w:rsid w:val="0077350F"/>
    <w:rsid w:val="007A7680"/>
    <w:rsid w:val="00867569"/>
    <w:rsid w:val="008A509B"/>
    <w:rsid w:val="008A5B43"/>
    <w:rsid w:val="008D4E1A"/>
    <w:rsid w:val="008F3474"/>
    <w:rsid w:val="00922C8B"/>
    <w:rsid w:val="009531A7"/>
    <w:rsid w:val="00957804"/>
    <w:rsid w:val="009624C9"/>
    <w:rsid w:val="00986AA7"/>
    <w:rsid w:val="009D1BA3"/>
    <w:rsid w:val="009E2EE7"/>
    <w:rsid w:val="00A26F80"/>
    <w:rsid w:val="00A65AD1"/>
    <w:rsid w:val="00AA04AC"/>
    <w:rsid w:val="00AB1AA5"/>
    <w:rsid w:val="00AB5A9F"/>
    <w:rsid w:val="00B12706"/>
    <w:rsid w:val="00B22824"/>
    <w:rsid w:val="00B46BFD"/>
    <w:rsid w:val="00B47A43"/>
    <w:rsid w:val="00B54B7C"/>
    <w:rsid w:val="00B747C9"/>
    <w:rsid w:val="00B94A68"/>
    <w:rsid w:val="00BB0B55"/>
    <w:rsid w:val="00BB0C13"/>
    <w:rsid w:val="00BD23BD"/>
    <w:rsid w:val="00BD6266"/>
    <w:rsid w:val="00BF3A42"/>
    <w:rsid w:val="00C33D3D"/>
    <w:rsid w:val="00C479DB"/>
    <w:rsid w:val="00C85A69"/>
    <w:rsid w:val="00CA698E"/>
    <w:rsid w:val="00CB5067"/>
    <w:rsid w:val="00CD7EF8"/>
    <w:rsid w:val="00CF140C"/>
    <w:rsid w:val="00CF7F6E"/>
    <w:rsid w:val="00D00BC5"/>
    <w:rsid w:val="00D265C8"/>
    <w:rsid w:val="00D32FC2"/>
    <w:rsid w:val="00D35396"/>
    <w:rsid w:val="00D513BB"/>
    <w:rsid w:val="00D8471E"/>
    <w:rsid w:val="00D914E6"/>
    <w:rsid w:val="00DD6A1D"/>
    <w:rsid w:val="00DE486F"/>
    <w:rsid w:val="00DF3F50"/>
    <w:rsid w:val="00E005CA"/>
    <w:rsid w:val="00E06158"/>
    <w:rsid w:val="00E21CAB"/>
    <w:rsid w:val="00E351C0"/>
    <w:rsid w:val="00E35718"/>
    <w:rsid w:val="00E700CA"/>
    <w:rsid w:val="00E73E56"/>
    <w:rsid w:val="00E764A0"/>
    <w:rsid w:val="00E768FF"/>
    <w:rsid w:val="00E949B8"/>
    <w:rsid w:val="00EB0B61"/>
    <w:rsid w:val="00EE4BBD"/>
    <w:rsid w:val="00F44E3B"/>
    <w:rsid w:val="00F46B43"/>
    <w:rsid w:val="00F517E3"/>
    <w:rsid w:val="00FC214F"/>
    <w:rsid w:val="00FC2302"/>
    <w:rsid w:val="00FC6916"/>
    <w:rsid w:val="00FD19A5"/>
    <w:rsid w:val="00FD5C2D"/>
    <w:rsid w:val="00FE4EBE"/>
    <w:rsid w:val="00FF2DE5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A8764"/>
  <w15:chartTrackingRefBased/>
  <w15:docId w15:val="{641BC22C-B7B1-4A7A-8BDD-22B031C8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47A43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D11"/>
  </w:style>
  <w:style w:type="paragraph" w:styleId="Footer">
    <w:name w:val="footer"/>
    <w:basedOn w:val="Normal"/>
    <w:link w:val="FooterChar"/>
    <w:uiPriority w:val="99"/>
    <w:unhideWhenUsed/>
    <w:rsid w:val="00421D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D11"/>
  </w:style>
  <w:style w:type="character" w:styleId="Hyperlink">
    <w:name w:val="Hyperlink"/>
    <w:basedOn w:val="DefaultParagraphFont"/>
    <w:uiPriority w:val="99"/>
    <w:unhideWhenUsed/>
    <w:rsid w:val="00421D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D1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00BC5"/>
    <w:pPr>
      <w:spacing w:before="100" w:beforeAutospacing="1" w:after="100" w:afterAutospacing="1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rsid w:val="00B47A43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F9DF8-A36B-42BB-8071-AC825064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Downing, Martha</dc:creator>
  <cp:keywords/>
  <dc:description/>
  <cp:lastModifiedBy>Farrugia Catherine C at Heritage Malta</cp:lastModifiedBy>
  <cp:revision>4</cp:revision>
  <cp:lastPrinted>2022-10-11T14:20:00Z</cp:lastPrinted>
  <dcterms:created xsi:type="dcterms:W3CDTF">2022-10-06T14:47:00Z</dcterms:created>
  <dcterms:modified xsi:type="dcterms:W3CDTF">2023-05-30T14:42:00Z</dcterms:modified>
</cp:coreProperties>
</file>